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2cde" w14:textId="0402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Карачилик Маркакольского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20 июня 2019 года № 2. Зарегистрировано Департаментом юстиции Восточно-Казахстанской области 24 июня 2019 года № 6032. Утратило силу - решением акима Маркакольского сельского округа Курчумского района Восточно-Казахстанской области от 4 февраля 2020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Маркакольского сельского округа Курчумского района Восточно-Казахстанской области от 04.02.2020 № 1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территориальной инспекции Курчумского района № 366 от 25 апреля 2019 года, аким Маркакольского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крупнорогатого скота установить ограничительные мероприятия в селе Карачилик Маркакольского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Маркакольского сельского округа"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Маркакольского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Касентаева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