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4c94" w14:textId="0464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Маркакольского сельского округа 04 декабря 2018 года за № 6 "Об установлении ограничительных мероприятий в селе Акжайлау Маркакольского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Маркакольского сельского округа Курчумского района Восточно-Казахстанской области от 22 мая 2019 года № 1. Зарегистрировано Департаментом юстиции Восточно-Казахстанской области 27 мая 2019 года № 5970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22 февраля 2019 года за № 128 аким Маркакольского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Акжайлау Маркакольского сельского округа Курчумского района в связи с положительным резултатом проведенных оздоровительных работ за счет Республиканского бюджета среди заболевших бруцеллезом мелкого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Маркакольского сельского округа "Об установлении ограничительных мероприятий в селе Акжайлау Маркакольского сельского округа Курчумского района" за № 6 от 04 декабря 2018 года (зарегистрировано в Реестре нормативных правовых актов 07 декабря 2018 года за № 5-14-184, опубликовано в Эталонном контрольном банке нормативных правовых актов Республики Казахстан в эталонном виде 20 декабря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Маркакольского сельского округа" в установленном законодательством Республики Казахстан порядке: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отправить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отправить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Курчумского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оставляю за собой.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Маркакольского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