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1a8" w14:textId="821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Урыльского сельского округа Катон - Карагайского района от 5 июня 2019 года № 1 "Об установлении ограничительных мероприятий в селе Урыль Урыльского сельского округа Катон – 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9 декабря 2019 года № 3. Зарегистрировано Департаментом юстиции Восточно-Казахстанской области 11 декабря 2019 года № 6371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руководителя Катон - Карагайской районной территориальной инспекции Комитета ветеринарного контроля и надзора Министерства сельского хозяйства Республики Казахстан № 118 от 27 ноября 2019 года, аким Урыльского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мероприятий по ликвидации очагов заболевания бруцеллезом среди крупного рогатого скота, снять установленные ограничительные мероприятия на территории села Урыль Урыльского сельского округа Катон - Карагайского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Урыльского сельского округа от 5 июня 2019 года № 1 "Об установлении ограничительных мероприятий в селе Урыль Урыльского сельского округа Катон – Карагайского района" (зарегистрировано в Реестре государственной регистрации нормативных правовых актов за номером 5994, опубликовано в Эталонном контрольном банке нормативных правовых актов Республики Казахстан от 06 июня 2019 года.)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Катон - Карагайского  района"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Катон - 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