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a40" w14:textId="65f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28 февраля 2014 года № 28/3-V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7 марта 2019 года № 45/9-VI. Зарегистрировано Департаментом юстиции Восточно-Казахстанской области 14 марта 2019 года № 5773. Утратило силу решением маслихата района Алтай Восточно-Казахстанской области от 13 июня 2024 года № 16/7-VIII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16/7-VIII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28 февраля 2014 года № 28/3-V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Зыряновского района" (зарегистрировано в Реестре государственной регистрации нормативных правовых актов № 3229, опубликовано в информационно - правовой системе "Әділет" 21 апреля 2014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района Алтай";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района Алтай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района Алтай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№.1106 и устанавливают порядок проведения раздельных сходов местного сообщества жителей села, улицы, многоквартирного жилого дома городов, поселков, сельских округов района Алтай.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городов, поселков, сельских округов района Алтай созывается и проводится с целью избрания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поселка, сельского округа района Алтай.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Алтай на проведение схода местного сообщества.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поселка и сельского округа района Алтай.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поселка, сельского округа района Алтай или уполномоченным им лицом.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поселка, сельского округа района Алтай или уполномоченное им лицо.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представителей жителей села, улицы, многоквартирного жилого дома, утвержденным маслихатом района Алтай.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поселка и сельского округа района Алтай.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села, улицы, многоквартирного жилого дома для участия в сходе местного сообщества района Алтай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села, улицы, многоквартирного жилого дома (человек)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до 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5000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 до 10000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20000 до 50000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