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7266" w14:textId="a827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Зыряновского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февраля 2019 года № 45/3-VI. Зарегистрировано Управлением юстиции района Алтай Департамента юстиции Восточно-Казахстанской области 28 февраля 2019 года № 5-12-193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маслихата Зыряновского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Попова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февраля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45/3-VI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маслихата Зыряновского района, признанных утратившими силу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23 декабря 2016 года № 11/2 - VІ "О бюджете Зыряновского района на 2017-2019 годы" (зарегистрировано в Реестре государственной регистрации нормативных правовых актов № 4817, опубликовано в Эталонном контрольном банке НПА РК в электронном виде 24 января 2017 года);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28 февраля 2017 года № 13/2 - VІ "О внесении изменений в решение маслихата Зыряновского района от 23 декабря 2016 года № 11/2-VI "О бюджете Зыряновского района на 2017-2019 годы" (зарегистрировано в Реестре государственной регистрации нормативных правовых актов № 4906, опубликовано в Эталонном контрольном банке НПА РК в электронном виде 7 апреля 2017 года);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31 марта 2017 года № 16/2 - VІ "О внесении изменений в решение маслихата Зыряновского района от 23 декабря 2016 года № 11/2-VI "О бюджете Зыряновского района на 2017-2019 годы" (зарегистрировано в Реестре государственной регистрации нормативных правовых актов № 4961, опубликовано в Эталонном контрольном банке НПА РК в электронном виде 25 апреля 2017 года);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5 июня 2017 года № 18/2 - VІ "О внесении изменений в решение маслихата Зыряновского района от 23 декабря 2016 года № 11/2-VI "О бюджете Зыряновского района на 2017-2019 годы" (зарегистрировано в Реестре государственной регистрации нормативных правовых актов № 5092, опубликовано в Эталонном контрольном банке НПА РК в электронном виде 28 июня 2017 года);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31 июля 2017 года № 20/2 - VІ "О внесении изменений в решение маслихата Зыряновского района от 23 декабря 2016 года № 11/2-VI "О бюджете Зыряновского района на 2017-2019 годы" (зарегистрировано в Реестре государственной регистрации нормативных правовых актов № 5163, опубликовано в Эталонном контрольном банке НПА РК в электронном виде 15 августа 2017 года);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28 августа 2017 года № 21/2 - VІ "О внесении изменений в решение маслихата Зыряновского района от 23 декабря 2016 года № 11/2-VI "О бюджете Зыряновского района на 2017-2019 годы" (зарегистрировано в Реестре государственной регистрации нормативных правовых актов № 5202, опубликовано в Эталонном контрольном банке НПА РК в электронном виде 12 сентября 2017 года);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13 октября 2017 года № 22/2 - VІ "О внесении изменений в решение маслихата Зыряновского района от 23 декабря 2016 года № 11/2-VI "О бюджете Зыряновского района на 2017-2019 годы" (зарегистрировано в Реестре государственной регистрации нормативных правовых актов № 5252, опубликовано в Эталонном контрольном банке НПА РК в электронном виде 26 октября 2017 года);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30 ноября 2017 года № 23/5- VІ "О внесении изменений в решение маслихата Зыряновского района от 23 декабря 2016 года № 11/2-VI "О бюджете Зыряновского района на 2017-2019 годы" (зарегистрировано в Реестре государственной регистрации нормативных правовых актов № 5326, опубликовано в Эталонном контрольном банке НПА РК в электронном виде 12 декабря 2017 года).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