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b88" w14:textId="c1be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Зайсанского района от 19 ноября 2019 года № 23 "Об объявлении чрезвычайной ситуации местного характера на территории некоторых сел Зайсанского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Зайсанского района Восточно-Казахстанской области от 24 декабря 2019 года № 24. Зарегистрировано Департаментом юстиции Восточно-Казахстанской области 25 декабря 2019 года № 6441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Зайсанского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Зайсанского района от 19 ноября 2019 года № 23 "Об объявлении чрезвычайной ситуации местного характера на территории некоторых сел Зайсанского района" (зарегистрировано в Реестре государственной регистрации нормативных правовых актов за № 6287 от 20 ноября 2019 года, опубликовано в газете "Достык" от 23 ноября 2019 года № 93 (10890) и в Эталонном контрольном банке нормативных правовых актов Республики Казахстан в электронном виде от 22 ноября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Зайсанского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