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07d2" w14:textId="e660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29 декабря 2018 года № 28/2-VI "О бюджетах поселков и сельских округов Глубоковского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4 октября 2019 года № 35/2-VI. Зарегистрировано Департаментом юстиции Восточно-Казахстанской области 18 октября 2019 года № 6215.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сентября 2019 года № 34/7-VI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2019-2021 годы"" (зарегистрировано в Реестре государственной регистрации нормативных правовых актов № 6182)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2018 года № 28/2-VI "О бюджетах поселков и сельских округов Глубоковского района на 2019-2021 годы" (зарегистрировано в Реестре государственной регистрации нормативных правовых актов за № 5-9-191,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30637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25510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31765,6 тысяч тенге;";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–72195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47151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25044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78175,6 тысяч тенге;";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37302,5 тысячи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27026,5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38710 тысяч тенге;";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–33459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24185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33811 тысяч тенге;";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308020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52082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255938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310037,9 тысяч тенге;";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71576,6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24007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348,6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47221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74120,8 тысяч тенге;";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44576,2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35676,2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45102,8 тысячи тенге;";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39243 тысячи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16912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22331 тысяча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41539,2 тысяч тенге;";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44163,1 тысячи тенге, в том числе: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–19312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24851,1 тысяча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46213 тысяч тенге;";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33997 тысяч тенге, в том числе: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9168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24829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34653,7 тысячи тенге;";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38685 тысяч тенге, в том числе: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8702 тысячи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29983 тысячи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39686 тысяч тенге;";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52222,5 тысячи тенге,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13621,5 тысяча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38601 тысяча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53000 тысяч тенге;";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44967,8 тысяч тенге, в том числе: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12818,8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32149 тысяч тенге;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46329,3 тысяч тенге;";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3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