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0eb80" w14:textId="930eb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Жерновка Жерновского сельского округа Бородулихинского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Жерновского сельского округа Бородулихинского района Восточно-Казахстанской области от 2 сентября 2019 года № 1. Зарегистрировано Департаментом юстиции Восточно-Казахстанской области 5 сентября 2019 года № 6139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 территориальном устройстве Республики Казахстан", заключения Восточно-Казахстанской областной ономастической комиссии от 29 ноября 2018 года и учитывая мнение населения, аким Жерновского сельского округа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Переименовать улицы села Жерновка Жерновского сельского округа Бородулихинского района: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"Ленина" на улицу "Центральная";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"Октябрьская" на улицу "Лесная".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Жерновского сельского округа Бородулихинского района Восточно-Казахстанской области" в установленном законодательством Республики Казахстан порядке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Восточно-Казахстанской области;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распространяемые на территории Бородулихинского района;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Бородулихинского района после его официального опубликования.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оставляю за собой.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Деревянко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