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4c3" w14:textId="8cd4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Жезкентского поселкового округа Бородулихинского района Восточно-Казахстанской области от 4 февраля 2019 года № 2 Об установлении ограничительных мероприятий в домах № 1, 1А, 3, 5, 7 по улице Южная, в домах № 65, 65А по улице Дружба, в домах № 2, 4, 6, 10 по улице 60 лет КССР, в доме № 68 и дачном массиве "Общество Сад", поселка Жезкент Жезкентского поселкового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Жезкентского поселкового округа Бородулихинского района Восточно-Казахстанской области от 10 апреля 2019 года № 3. Зарегистрировано Департаментом юстиции Восточно-Казахстанской области 11 апреля 2019 года № 5849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 – санитарного инспектора Бородулихинского района от 15 марта 2019 года № 171, аким Жезкентского поселкового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ветеринарно-санитарных мероприятий по ликвидации инфекционного заболевания бешенства среди собак и кошек в домах № 1, 1А, 3, 5, 7 по улице Южная, в домах № 65, 65А по улице Дружба, в домах № 2, 4, 6, 10 по улице 60 лет КССР, в доме № 68 и дачном массиве "Общество Сад" Жезкентского поселкового округа Бородулихинского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Жезкентского поселкового округа Бородулихинского района от 4 февраля 2019 года № 2 "Об установлении ограничительных мероприятий в домах № 1, 1А, 3, 5, 7 по улице Южная, в домах № 65, 65А по улице Дружба, в домах № 2, 4, 6, 10 по улице 60 лет КССР, в доме № 68 и дачном массиве "Общество Сад", поселка Жезкент Жезкентского поселкового округа Бородулихинского района" (зарегистрировано в Реестре государственной регистрации нормативных правовых актов за № 5-8-200, опубликовано от 22 февраля 2019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18 февраля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Жезкентского поселкового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Жезкентского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поселкового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