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24cb" w14:textId="81c2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Бакинского сельского округа Бородулихинского района Восточно-Казахстанской области от 27 июня 2018 года № 2 "Об установлении ограничительных мероприятий в населенных пунктах Бакинского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Бакинского сельского округа Бородулихинского района Восточно-Казахстанской области от 22 февраля 2019 года № 1. Зарегистрировано Департаментом юстиции Восточно-Казахстанской области 26 февраля 2019 года № 5741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 – санитарного инспектора Бородулихинского района от 10 декабря 2018 года № 924, аким Бакинского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ветеринарно-санитарных мероприятий по оздоровлению инфекционного заболевания бруцеллез, среди крупного рогатого скота в населенных пунктах: село Коростели, станция Аул, село Тарск, ТОО "Коростелевское" Бакинского сельского округа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Бакинского сельского округа Бородулихинского района от 27 июня 2018 года № 2 "Об установлении ограничительных мероприятий в населенных пунктах Бакинского сельского округа Бородулихинского района" (зарегистрировано в Реестре государственной регистрации нормативных правовых актов за № 5-8-164, опубликовано от 21 июля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16 июля 2018 года.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Бакинского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Бакинского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В.Чуваткин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