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60a85" w14:textId="c96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бесплатного питания отдельных категорий воспитанников дошкольных организаций образования по Бескарагайскому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Бескарагайского районного акимата Восточно-Казахстанской области от 6 декабря 2019 года № 319. Зарегистрировано Департаментом юстиции Восточно-Казахстанской области 10 декабря 2019 года № 6363. Утратило силу - Постановлением Бескарагайского районного акимата Восточно-Казахстанской области от 7 апреля 2021 года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Бескарагайского районного акимата Восточно-Казахстанской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Бюджетного Кодекса Республики Казахстан от 4 декабря 2008 года,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помощь", акимат Бескарагайского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бесплатное питание для следующих категорий воспитанников дошкольных организаций образования: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 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 детям с ограниченными возможностями в развитии, детям – инвалидам;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Бесплатное питание организуется воспитанникам дошкольных организаций образования при предоставлении следующих подтверждающих документов: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письменного заявления в произвольной форме родителей или лиц, их заменяющих;   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 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об инвалидности – детям-инвалидам или копии медицинского заключения психолого-медико-педагогической консультации – для детей с ограниченными возможностями в развитии; 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  копии свидетельства о рождении для детей из многодетных семей;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справки, подтверждающей принадлежность заявителя (семьи) к получателям государственной адресной социальной помощи, предоставляемой государственным учреждением "Отдел занятости и социальных программ Бескарагайского района", для детей из семей, имеющих право на получение адресной социальной помощи;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сведений о полученных доходах (заработная плата работающих родителей или лиц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величины прожиточного минимума. Право на бесплатное питание в период воспитания в дошкольных организациях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должно подтверждаться ежегодно предоставлением документов в дошкольные организации образования согласно подпунктам 5) и 6) пункта 2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затрат на организацию бесплатного питания в дошкольных организациях образования района осуществляется из местного бюджета на соответствующий финансовый год.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образования Бескарагайского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Бескарагайского района после его официального опубликования.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Бескарагайского района Баталова Б.Ж.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его первого официального опубликования и распространяется на воспитанников, посещающих дошкольное организации образования с 1 августа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