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1553" w14:textId="cf11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11 февраля 2019 года № 71. Зарегистрировано Управлением юстиции Аягозского района Департамента юстиции Восточно-Казахстанской области 13 февраля 2019 года № 5-6-196. Утратило силу постановлением акимата Аягозского района Восточно-Казахстанской области от 23 апреля 2020 года № 219</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Аягозского района Восточно-Казахстанской области от 23.04.2020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Аягозского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от 02 августа 2018 года № 592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номером 5-6-178, опубликовано в Эталонном контрольном банке нормативных правовых актов Республики Казахстан в электронном виде 10 сентября 2018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Аягозского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7"/>
    <w:bookmarkStart w:name="z14" w:id="8"/>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Аягозского района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Сулейменова Б.</w:t>
      </w:r>
    </w:p>
    <w:bookmarkEnd w:id="9"/>
    <w:bookmarkStart w:name="z16"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Аягозского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"11" февраля 2019 года № 71</w:t>
            </w:r>
          </w:p>
        </w:tc>
      </w:tr>
    </w:tbl>
    <w:bookmarkStart w:name="z19"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607"/>
        <w:gridCol w:w="1671"/>
        <w:gridCol w:w="2994"/>
        <w:gridCol w:w="1235"/>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сигнализации и связи акционерного общество "Национальной компаний Қазақстан темір жолы" - "Алматинское отделение магистральной сети"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"Әскери құрылыс"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