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1ec4" w14:textId="e001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2019 год</w:t>
      </w:r>
    </w:p>
    <w:p>
      <w:pPr>
        <w:spacing w:after="0"/>
        <w:ind w:left="0"/>
        <w:jc w:val="both"/>
      </w:pPr>
      <w:r>
        <w:rPr>
          <w:rFonts w:ascii="Times New Roman"/>
          <w:b w:val="false"/>
          <w:i w:val="false"/>
          <w:color w:val="000000"/>
          <w:sz w:val="28"/>
        </w:rPr>
        <w:t>Постановление акимата города Курчатова Восточно-Казахстанской области от 28 января 2019 года № 941. Зарегистрировано Управлением юстиции города Курчатова Департамента юстиции Восточно-Казахстанской области 31 января 2019 года № 5-3-136</w:t>
      </w:r>
    </w:p>
    <w:p>
      <w:pPr>
        <w:spacing w:after="0"/>
        <w:ind w:left="0"/>
        <w:jc w:val="both"/>
      </w:pPr>
      <w:bookmarkStart w:name="z5" w:id="0"/>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города Курчатов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2019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2019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города Курчатов" в порядке установленном законодательством Республики Казахстан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6"/>
    <w:bookmarkStart w:name="z13" w:id="7"/>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получившими такое право на конкурсной основе, в порядке, определяемом Правительством Республики Казахстан;</w:t>
      </w:r>
    </w:p>
    <w:bookmarkEnd w:id="8"/>
    <w:bookmarkStart w:name="z15" w:id="9"/>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Курчатов после его официального опубликования.</w:t>
      </w:r>
    </w:p>
    <w:bookmarkEnd w:id="9"/>
    <w:bookmarkStart w:name="z16" w:id="10"/>
    <w:p>
      <w:pPr>
        <w:spacing w:after="0"/>
        <w:ind w:left="0"/>
        <w:jc w:val="both"/>
      </w:pPr>
      <w:r>
        <w:rPr>
          <w:rFonts w:ascii="Times New Roman"/>
          <w:b w:val="false"/>
          <w:i w:val="false"/>
          <w:color w:val="000000"/>
          <w:sz w:val="28"/>
        </w:rPr>
        <w:t xml:space="preserve">
      5. Признать утратившими силу постановления акимата города Курчатов,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0"/>
    <w:bookmarkStart w:name="z17" w:id="11"/>
    <w:p>
      <w:pPr>
        <w:spacing w:after="0"/>
        <w:ind w:left="0"/>
        <w:jc w:val="both"/>
      </w:pPr>
      <w:r>
        <w:rPr>
          <w:rFonts w:ascii="Times New Roman"/>
          <w:b w:val="false"/>
          <w:i w:val="false"/>
          <w:color w:val="000000"/>
          <w:sz w:val="28"/>
        </w:rPr>
        <w:t>
      6. Контроль за исполнением данного постановления возложить на заместителя акима города Курчатов Глазинского А. Ю.</w:t>
      </w:r>
    </w:p>
    <w:bookmarkEnd w:id="11"/>
    <w:bookmarkStart w:name="z18" w:id="12"/>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Ондаканов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от 28 января 2019 года № 941</w:t>
            </w:r>
          </w:p>
        </w:tc>
      </w:tr>
    </w:tbl>
    <w:bookmarkStart w:name="z21" w:id="13"/>
    <w:p>
      <w:pPr>
        <w:spacing w:after="0"/>
        <w:ind w:left="0"/>
        <w:jc w:val="left"/>
      </w:pPr>
      <w:r>
        <w:rPr>
          <w:rFonts w:ascii="Times New Roman"/>
          <w:b/>
          <w:i w:val="false"/>
          <w:color w:val="000000"/>
        </w:rPr>
        <w:t xml:space="preserve"> Размер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5406"/>
        <w:gridCol w:w="1632"/>
        <w:gridCol w:w="2925"/>
        <w:gridCol w:w="1563"/>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"Байкал" Республиканского государственного предприятия на праве хозяйственного ведения "Национальный ядерный центр Республики Казахстан" Министерства энергетики Республики Казахстан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от 28 января 2019 года № 941</w:t>
            </w:r>
          </w:p>
        </w:tc>
      </w:tr>
    </w:tbl>
    <w:bookmarkStart w:name="z23" w:id="14"/>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2019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5406"/>
        <w:gridCol w:w="1632"/>
        <w:gridCol w:w="2925"/>
        <w:gridCol w:w="1563"/>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Порядковый</w:t>
            </w:r>
            <w:r>
              <w:br/>
            </w:r>
            <w:r>
              <w:rPr>
                <w:rFonts w:ascii="Times New Roman"/>
                <w:b w:val="false"/>
                <w:i w:val="false"/>
                <w:color w:val="000000"/>
                <w:sz w:val="20"/>
              </w:rPr>
              <w:t>
№</w:t>
            </w:r>
          </w:p>
          <w:bookmarkEnd w:id="15"/>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"Байкал" Республиканского государственного предприятия на праве хозяйственного ведения "Национальный ядерный центр Республики Казахстан" Министерства энергетики Республики Казахстан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"Институт геофизических исследований" Министерства энергетики Республики Казахстан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от 28 января 2019 года № 941</w:t>
            </w:r>
          </w:p>
        </w:tc>
      </w:tr>
    </w:tbl>
    <w:bookmarkStart w:name="z26" w:id="16"/>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2019 год</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5406"/>
        <w:gridCol w:w="1632"/>
        <w:gridCol w:w="2925"/>
        <w:gridCol w:w="1563"/>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Порядковый</w:t>
            </w:r>
            <w:r>
              <w:br/>
            </w:r>
            <w:r>
              <w:rPr>
                <w:rFonts w:ascii="Times New Roman"/>
                <w:b w:val="false"/>
                <w:i w:val="false"/>
                <w:color w:val="000000"/>
                <w:sz w:val="20"/>
              </w:rPr>
              <w:t>
№</w:t>
            </w:r>
          </w:p>
          <w:bookmarkEnd w:id="17"/>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"Байкал" Республиканского государственного предприятия на праве хозяйственного ведения "Национальный ядерный центр Республики Казахстан" Министерства энергетики Республики Казахстан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"Институт геофизических исследований" Министерства энергетики Республики Казахстан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от 28 января 2019 года № 941</w:t>
            </w:r>
          </w:p>
        </w:tc>
      </w:tr>
    </w:tbl>
    <w:bookmarkStart w:name="z29" w:id="18"/>
    <w:p>
      <w:pPr>
        <w:spacing w:after="0"/>
        <w:ind w:left="0"/>
        <w:jc w:val="left"/>
      </w:pPr>
      <w:r>
        <w:rPr>
          <w:rFonts w:ascii="Times New Roman"/>
          <w:b/>
          <w:i w:val="false"/>
          <w:color w:val="000000"/>
        </w:rPr>
        <w:t xml:space="preserve"> Перечень постановлений акимата города Курчатов о признании утратившими силу</w:t>
      </w:r>
    </w:p>
    <w:bookmarkEnd w:id="18"/>
    <w:bookmarkStart w:name="z30"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Курчатов от 26 января 2018 года № 538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 5482, опубликовано 16 февраля 2018 года в Эталонном контрольном банке нормативных правовых актов Республики Казахстан в электронном виде, 21 февраля 2018 года в газете "Мой край");</w:t>
      </w:r>
    </w:p>
    <w:bookmarkEnd w:id="19"/>
    <w:bookmarkStart w:name="z31"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Курчатов от 26 января 2018 года № 539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 5483, опубликовано 21 февраля 2018 года в Эталонном контрольном банке нормативных правовых актов Республики Казахстан в электронном виде, 21 февраля 2018 года в газете "Мой край");</w:t>
      </w:r>
    </w:p>
    <w:bookmarkEnd w:id="20"/>
    <w:bookmarkStart w:name="z32"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Курчатов 10 июля 2018 года № 758 "О внесении изменений в постановление акимата города Курчатов от 26 января 2018 года № 539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 5-3-127, опубликовано 13 августа 2018 года в Эталонном контрольном банке нормативных правовых актов Республики Казахстан в электронном виде, 15 августа 2018 года в газете "Мой край");</w:t>
      </w:r>
    </w:p>
    <w:bookmarkEnd w:id="21"/>
    <w:bookmarkStart w:name="z33"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Курчатов 10 июля 2018 года № 759 "О внесении изменений в постановление акимата города Курчатов от 26 января 2018 года № 538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 5-3-128, опубликовано 13 августа 2018 года в Эталонном контрольном банке нормативных правовых актов Республики Казахстан в электронном виде, 15 августа 2018 года в газете "Мой край").</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