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99f6" w14:textId="24f9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48/326-VI. Зарегистрировано Департаментом юстиции Восточно-Казахстанской области 22 января 2020 года № 6696. Утратило силу - решением маслихата города Семей Восточно-Казахстанской области от 29 декабря 2020 года № 62/451-VI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62/451-VI (вводится в действие с 01.01.2021)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33 818,0 тысяч тенге;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36 721,6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-561,7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561,7 тысяч тенге: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561,7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2020 год в сумме 32 305,0 тысяч тенге.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33/220-VI "О бюджете Кокентауского сельского округа на 2019-2021 годы" (зарегистрировано в Реестре государственной регистрации нормативных правовых актов за № 5-2-200, опубликовано в Эталонном контрольном банке нормативных правовых актов Республики Казахстан в электронном виде 29 января 2019 года).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2019 года № 37/253-VI "О внесении изменений в решение маслихата города Семей от 29 декабря 2018 года № 33/220-VI "О бюджете Кокентауского сельского округа на 2019-2021 годы" (зарегистрировано в Реестре государственной регистрации нормативных правовых актов за № 5922, опубликовано в Эталонном контрольном банке нормативных правовых актов Республики Казахстан в электронном виде 22 мая 2019 года).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декабря 2019 года № 46/302-VI "О внесении изменений в решение маслихата города Семей от 29 декабря 2018 года № 33/220-VI "О бюджете Кокентауского сельского округа на 2019-2021 годы" (зарегистрировано в Реестре государственной регистрации нормативных правовых актов за № 6433,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