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74b2" w14:textId="1a2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Озерского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48/328-VI. Зарегистрировано Департаментом юстиции Восточно-Казахстанской области 22 января 2020 года № 6694. Утратило силу - решением маслихата города Семей Восточно-Казахстанской области от 29 декабря 2020 года № 62/453-VI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Озерского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34 827,2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3 796,3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2020 год в сумме 25 716,0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38 623,5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33/222-VI "О бюджете Озерского сельского округа на 2019-2021 годы" (зарегистрировано в Реестре государственной регистрации нормативных правовых актов за № 5-2-203, опубликовано в Эталонном контрольном банке нормативных правовых актов Республики Казахстан в электронном виде 28 января 2019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апреля 2019 года № 37/255-VI "О внесении изменений в решение маслихата города Семей от 29 декабря 2018 года № 33/222-VI "О бюджете Озерского сельского округа на 2019-2021 годы" (зарегистрировано в Реестре государственной регистрации нормативных правовых актов № 5920, опубликовано в Эталонном контрольном банке нормативных правовых актов Республики Казахстан в электронном виде 22 мая 2019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декабря 2019 года № 46/304-VI "О внесении изменений в решение маслихата города Семей от 29 декабря 2018 года № 33/222-VI "О бюджете Озерского сельского округа на 2019-2021 годы" (зарегистрировано в Реестре государственной регистрации нормативных правовых актов за № 6431, опубликовано в Эталонном контрольном банке нормативных правовых актов Республики Казахстан в электронном виде 26 декабря 2019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