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e828" w14:textId="c74e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Усть-Каменогорска от 26 августа 2016 года № 1894 "О квоте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ноября 2019 года № 4768. Зарегистрировано Департаментом юстиции Восточно-Казахстанской области 4 декабря 2019 года № 6348. Утратило силу - постановлением акимата города Усть-Каменогорска Восточно-Казахстанской области от 22 декабря 2021 года № 5198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22.12.2021 № 5198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Усть-Каменогорска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26 августа 2016 года № 1894 "О квоте рабочих мест для инвалидов" (зарегистрировано в Реестре государственной регистрации нормативных правовых актов за № 4676, опубликовано в Эталонном контрольном банке нормативных правовых актов Республики Казахстан в электронном виде 30 сентября 2016 года, в газетах "Алдаспан", "Устинка плюс" 6 октября 2016 года) внести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приложения к постановлению на русском языке не меняется;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на государственном языке изложить в новой редакции согласно приложению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Усть-Каменогорска"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города Усть-Каменогорска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Жеңісов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