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bee3" w14:textId="d22b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на проведение комплекса работ по постутилизации объектов (снос строений)"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октября 2019 года № 379. Зарегистрировано Департаментом юстиции Восточно-Казахстанской области 4 ноября 2019 года № 6247.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452 "Об утверждении стандарта государственной услуги "Выдача решения на проведение комплекса работ по постутилизации объектов (снос строений)" (зарегистрированным в Реестре государственной регистрации нормативных правовых актов за номером 18969),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проведение комплекса работ по постутилизации объектов (снос строений)".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ноября 2019 года № 379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проведение комплекса работ по постутилизации объектов (снос строений)"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проведение комплекса работ по постутилизации объектов (снос строений)"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решения на проведение комплекса работ по постутилизации объектов (снос строений),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проведение комплекса работ по постутилизации объектов (снос строений)", утвержденного приказом Министра индустрии и инфраструктурного развития Республики Казахстан от 28 июня 2019 года № 452 (зарегистрированным в Реестре государственной регистрации нормативных правовых актов за номером 18969) (далее - Стандарт).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(действий)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полномочия, или физического лица по нотариально заверенной доверенности)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услугополучателя (либо уполномоченного представителя: юридического лица по документу, подтверждающему полномочия, или физического лица по нотариально заверенной доверенности) сотрудником канцелярии услугодателя. Проверка документов на соответствие перечню, предусмотренному пунктом 9 Стандарта. Длительность выполнения – 15 (пятнадцать) минут;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руководителя услугодателя с документами услугополучателя и направление документов специалисту услугодателя. Длительность выполнения - 4 (четыре) часа;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 на проведение комплекса работ по постутилизации объектов (снос строений),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по-технически и (или) технологически несложным объектам – 8 (восемь) рабочих дней;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по-технически и (или) технологически сложным объектам – 13 (тринадцать)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представления заявителем неполного пакета документов услугодатель дает мотивированный отказ в дальнейшем рассмотрении заявления. Длительность выполнения – 1 (один) рабочий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 подписывает результат оказания государственной услуги (решение на проведение комплекса работ по постутилизации объектов (снос строений) либо мотивированный ответ об отказе в оказании государственной услуги. Длительность выполнения – 1 (один) рабочий день;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услугодателя регистрирует решение на проведение комплекса работ по постутилизации объектов (снос строений) либо мотивированный ответ об отказе в оказании государственной услуги и выдает результат оказания государственной услуги услугополучателю (нарочно, либо посредством почтовой связи, либо через портал). Длительность выполнения – 3 (три) часа.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на проведение комплекса работ по постутилизации объектов (снос строений) технически и (или) технологически несложных объектов к услугодателю и при обращении на портал – 10 (десять) рабочих дней;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сдачи пакета документов на проведение комплекса работ по постутилизации объектов (снос строений) технически и (или) технологически сложных объектов к услугодателю и при обращении на портал – 15 (пятнадцать) рабочих дней.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пакета документов, которая служит основанием для начала выполнения действия 2, указанного в пункте 5 настоящего Регламента.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рассмотрение документов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мотивированного отказа или решения, которые служат основанием для выполнения действия 4.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результата оказания государственной услуги и выдача его услугополучателю.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(либо уполномоченного представителя: юридического лица по документу, подтверждающему полномочия, или физического лица по нотариально заверенной доверенности) сотрудником канцелярии услугодателя и передача на рассмотрение руководителю услугодателя – 15 (пятнадцать) минут;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специалисту - 4 (четыре) часа;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и подготовка решения на проведение комплекса работ по постутилизации объектов (снос строений), либо мотивированного ответа об отказе в оказании государственной услуги: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по-технически и (или) технологически несложных объектов – 8 (восемь) рабочих дней;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по-технически и (или) технологически сложных объектов – 13 (тринадцать) рабочих дней;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представления заявителем неполного пакета документов услугодатель дает мотивированный отказ в дальнейшем рассмотрении заявления – 1 (один) рабочий день;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(решение на проведение комплекса работ по постутилизации объектов (снос строений) либо мотивированный ответ об отказе в оказании государственной услуги – 1 рабочий день;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сотрудником канцелярии услугодателя решения на проведение комплекса работ по постутилизации объектов (снос строений) либо мотивированного ответа об отказе в оказании государственной услуги, и выдача результата оказания государственной услуги услугополучателю (нарочно либо посредством почтовой связи, либо через портал) – 3 (три) часа.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представитель: юридического лица по документу, подтверждающему полномочия, или физического лица по нотариально заверенной доверенности)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уполномоченным представителем: юридического лица по документу, подтверждающему полномочия, или физического лица по нотариально заверенной доверенности) ИИН/БИН и пароля (процесс авторизации) на портале для получения государственной услуги;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(либо уполномоченным представителем: юридического лица по документу, подтверждающему полномочия, или физического лица по нотариально заверенной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уполномоченным представителем: юридического лица по документу, подтверждающему полномочия, или физического лица по нотариально заверенной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строений)"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921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строений)"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