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2ac6" w14:textId="34a2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сентября 2015 года № 244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июня 2019 года № 194. Зарегистрировано Департаментом юстиции Восточно-Казахстанской области 17 июня 2019 года № 6017. Утратило силу постановлением Восточно-Казахстанского областного акимата от 21 сентября 2020 года № 339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21.09.2020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22 января 2019 года № 21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Казахстан" от 6 мая 2015 года № 7-1/418 "Об утверждении стандартов государственных услуг в сфере ветеринарии" (зарегистрированным в Реестре государственной регистрации нормативных правовых актов за номером 18234)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сентября 2015 года № 244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за номером 4204, опубликованное в информационно-правовой системе "Әділет" 4 декабря 2015 года, в газетах "Дидар" 17 декабря 2015 года, "Рудный Алтай" 16 декабря 2015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ветеринарии области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