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9561" w14:textId="a439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11 августа 2015 года № 205 "Об утверждении регламентов государственных услуг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января 2019 года № 8. Зарегистрировано Департаментом юстиции Восточно-Казахстанской области 30 января 2019 года № 5729.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мая 2018 года № 212 "О внесении изменений и дополнений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профессионального образования" (зарегистрированном в Реестре государственной регистрации нормативно-правовых актов за номером 17055)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11 августа 2015 года № 205 "Об утверждении регламентов государственных услуг в сфере технического и профессионального образования" (зарегистрировано в Реестре государственной регистрации нормативных правовых актов за номером 4139, опубликовано в газетах "Дидар" 8 октября 2015 года, "Рудный Алтай" от 7 октября 2015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дубликатов документов о техническом и профессиональном образовании" (далее - государственная услуга) оказывается организациями технического и профессионального образования (далее - услугодатель).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4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и Государственная корпорация отказывают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области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по вопросам социальной сферы.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