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52b1" w14:textId="b615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8 октября 2019 года № 299. Зарегистрировано Департаментом юстиции Туркестанской области 10 октября 2019 года № 5208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Келесского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 сроком на 49 (сорок девять) лет без изъятия земельных участков у землепользователей и собственников земель для эксплуатации магистральных и внутри населенных водопроводов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Келесского района Туркестанской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А.Жанбырбаева.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Республиканскому государственному предприятию на праве хозяйственного ведения "Казводхоз" Комитета по водным ресурсам Министерства сельского хозяйства Республики Казахстан для эксплуатации магистральных и внутри населенных водопроводов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Ошакты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