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583" w14:textId="c15b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19 марта 2019 года № 19. Зарегистрировано Департаментом юстиции Туркестанской области 28 марта 2019 года № 4952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Казыбек би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 2 в селе Курбан ата – наименование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Жана курылыс № 3 в селе Курбан ата - наименование Нұр;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 1 в селе Абибулла – наименование Ырыс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Жана курылыс № 3 в селе Жамбыл – наименование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Жана курылыс № 5 в селе Жамбыл – наименование Байтоғай;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Жана курылыс № 7 в селе Жамбыл – наименование Асылмұра;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Жана курылыс № 6 в селе Жамбыл - наименование 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Жана курылыс№ 1 в селе Алкен Оспанов – наименование Азаттық;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Жана курылыс № 2 в селе Алкен Оспанов-наименование Қызылжар;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Жана курылыс № 4 в селеАлкен Оспанов-наименование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Жана курылыс№ 5 в селе Алкен Оспанов – наименование Ақбұлақ;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Жана курылыс № 2 в селе Казыбек би - наименование Ақжайлау;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Жана курылыс № 5 в селе Казыбек би - наименование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Жана курылыс № 7 в селе Казыбек би - наименование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Жана курылыс № 9 в селе Казыбек би - наименование Ақтоғай;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Жана курылыс № 10 в селе Казыбек би - наименование Нұра;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Жана курылыс № 11 в селе Казыбек би - наименование Ақжал;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Жана курылыс № 13 в селе Казыбек би - наименование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Жана курылыс № 14 в селе Казыбек би - наименование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Жана курылыс № 15 в селе Казыбек би - наименование Теректі;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Жана курылыс № 16 в селе Казыбек би - наименование Дархан;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Жана курылыс № 17 в селе Казыбек би - наименование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Жана курылыс № 19 в селе Казыбек би - наименование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Жана курылыс № 21 в селе Казыбек би - наименование Мырзашөл;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Жана курылыс № 24 в селе Казыбек би - наименование Ақжазық;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Жана курылыс № 25 в селе Казыбек би - наименование Жетіжарғы.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Казыбек би"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десятьи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Б. Кадирова сельского округа Казыбек би.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