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43a1" w14:textId="1b14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1 марта 2019 года № 221. Зарегистрировано Департаментом юстиции Туркестанской области 4 марта 2019 года № 4920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Жетысайского района"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ностоящего постановления направление его копии на официальное опубликование в периодические печатные издания распространяемые на територии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Жетысайсого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Ғ.Кұрман.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государственных коммунальных предприятий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районных государственных предприятий –в размере 45 процентов от чистого дохода.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Оставшейся в распоряжении коммунальных государственных предприятий чати чистого дохода направляется на развитие предприятия.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