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037a" w14:textId="a070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25 февраля 2019 года № 198. Зарегистрировано Департаментом юстиции Туркестанской области 27 февраля 2019 года № 4916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правила поощрений граждан, участвующих в обеспечении общественного порядка в Жетысайском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размеры поощрений граждан, участвующих в обеспечении общественного порядка в Жетысайском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Жетысайского района" в порядке, установленным законодательными актами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Жолдасбекова.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полиции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_____________Е. Абдраманов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02.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 поощрений граждан, участвующих в обеспечении общественного порядка в Жетысайском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Жетысайском районе.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связанные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созданная акиматом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Жетысайского района департамента полиции Туркестанской области" (далее – отдел полиции).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поощрении граждан, принимающих активное участие в охране общественного порядка: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ценный подарок.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и приобретения ценного подарка дополнительно издается приказ начальника отдела полиции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и приобретение ценного подарка производится отделом полиции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на выплату поощрений предусматриваются из областного бюджета, бюджетной программой Департамента полиции Туркестанской области 252 003 "Поощрение граждан, участвующих в охране общественного порядка".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Жетысайского района, денежного вознаграждения, ценного подарка гражданам за вклад в обеспечение общественного порядка осуществляется отделом полиции в торжественной обстановке.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№198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Жетысайском районе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Денежное вознаграждение в размере, не превышающем 10 кратного месячного расчетного показателя.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Ценный подарок в стоимости, не превышающий 10 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