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a6b9" w14:textId="6f2a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города, сельских округов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24 декабря 2019 года № 53-335-VI. Зарегистрировано Департаментом юстиции Туркестанской области 8 января 2020 года № 5355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20 декабря 2019 года № 53-320-VІ "О районном бюджете на 2020-2022 годы", зарегистрировано в Реестре государственной регистрации нормативных правовых актов за № 5317, маслихат Шардаринского района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Шардара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849 429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733 302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874 709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- 25 280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25 280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25 280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Шардаринского районного маслихата Туркестанской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68-402-VI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К.Турысбеков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150 089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Шардаринского районного маслихата Туркестанской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68-402-VI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Коксу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162 815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Шардаринского районного маслихата Туркестанской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68-402-VI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Узыната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111 029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Шардаринского районного маслихата Туркестанской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68-402-VI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Алатау батыр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195 344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Шардаринского районного маслихата Туркестанской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68-402-VI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58 293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Шардаринского районного маслихата Туркестанской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68-402-VI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120 262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Шардаринского районного маслихата Туркестанской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68-402-VI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116 904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Шардаринского районного маслихата Туркестанской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68-402-VI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117 112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Шардаринского районного маслихата Туркестанской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68-402-VI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91 695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Шардаринского районного маслихата Туркестанской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68-402-VI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123 329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Шардаринского районного маслихата Туркестанской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68-402-VI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программ, не подлежащих секвестру в процессе исполнения местного бюджета города, сельских округов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34.</w:t>
      </w:r>
      <w:r>
        <w:rPr>
          <w:rFonts w:ascii="Times New Roman"/>
          <w:b w:val="false"/>
          <w:i w:val="false"/>
          <w:color w:val="000000"/>
          <w:sz w:val="28"/>
        </w:rPr>
        <w:t>13. Установить на 2020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настоящего решения возложить на руководителя аппарата Шардаринского районного маслихата Бекмуратову Р.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Талбидин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Шардаринского районного маслихата Туркестанской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68-402-VI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849 429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733 302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733 302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Шардаринского районного маслихата Туркестанской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68-402-VI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Шардаринского районного маслихата Туркестанской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68-402-VI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Узын-ата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Шардаринского районного маслихата Туркестанской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68-402-VI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Узын-ата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Узын-ата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Шардаринского районного маслихата Туркестанской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68-402-VI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Шардаринского районного маслихата Туркестанской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68-402-VI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Шардаринского районного маслихата Туркестанской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68-402-VI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Шардаринского районного маслихата Туркестанской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68-402-VI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Шардаринского районного маслихата Туркестанской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68-402-VI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Шардаринского районного маслихата Туркестанской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68-402-VI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Шардаринского районного маслихата Туркестанской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68-402-VI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местного бюджета города, сельских округов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7"/>
        <w:gridCol w:w="2952"/>
        <w:gridCol w:w="3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