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2602" w14:textId="9802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6 мая 2019 года № 170. Зарегистрировано Департаментом юстиции Туркестанской области 8 мая 2019 года № 5035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Шардаринского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нормативные правовые постановления акимата Шардаринского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руском языках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Н.Сапарова.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Шардаринской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______________Е.Бейсенбиев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мая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2019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О.Тугельбаева, стенд перед зданием коммунального государственного учреждения "Общеобразовательная школа имени Бердибека Сокпакбаева"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Г.Муратбаева, стенд перед зданием коммунального государственного учреждения "№ 1 общеобразовательная школа имени М.Ауезова"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стенд перед зданием коммунального государственного учреждения "Общеобразовательная школа имени М.Горького"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С.Аширова, стенд перед зданием государственного коммунального предприятия на праве хозяйственного ведения "Шардаринская центральная районная больница" управления общественного здравоохранения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Ж.Колдасова, стенд перед зданием коммунального государственного учреждения "Начальная школа № 2 имени Жамбыла Жабаева"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И.Алтынсарина, стенд перед зданием коммунального государственного учреждения "Общеобразовательная школа имени К.Аманжолова"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К.Байсейтова, стенд перед зданием коммунального государственного учреждения "Общеобразовательная школа имени Курмангазы Сагырбайулы"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стенд перед зданием коммунального государственного учреждения "Шардаринская районная детско-юношеская спортивная школа № 2"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Б.Тажиева, стенд перед зданием коммунального государственного учреждения "Общеобразовательная школа имени А. Иманова"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стенд перед зданием коммунального государственного учреждения "Школа-лицей Шардара"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А.Елмуратова, стенд перед зданием акционерного общества "Шардаринская гидроэлектростанция"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С.Аширова, стенд перед зданием коммунального государственного учреждения "Туркестанская областная специализированная детско-юношеская спортивная школа олимпийского резерва № 4"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Г.Муратбаева, стенд перед зданием коммунального государственного учреждения "Общеобразовательная школа № 12"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А.Алимбетова, стенд перед зданием коммунального государственного учреждения "Общеобразовательная школа имени Ш.Уалиханова"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К.Тлегенова, стенд перед зданием коммунального государственного учреждения "Общеобразовательная школа имени А.Алимбетова"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 населенный пункт Акберды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М.Маймакова, Стенд перед зданием коммунального государственного учреждения "Начальная школа Шардара № 11"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 населенный пункт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Д. Кунаева и улицы Узын 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 населенный пункт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Д.Конаева, стенд перед зданием коммунального государственного учреждения "Общеобразовательная школа Сырдария"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С.Асылбекова, стенд перед зданием коммунального государственного учреждения "Общеобразовательная школа имени С.Ерубаева"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Айдаркол Кашары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Айдаркол Кашары, стенд перед зданием коммунального государственного учреждения "Начальная школа Коксу № 8"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Баспанды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Баспанды, стенд перед зданием коммунального государственного учреждения "Начальная школа Коксу № 9"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 населенный пункт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Алматы, стенд перед зданием коммунального государственного учреждения "Школа-гимназия имени Т.Айбергенова"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 населенный пункт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Ынтымак, стенд перед зданием коммунального государственного учреждения "Общеобразовательная школа Узын ата"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 населенный пункт 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Ынтымак, стенд перед зданием "Дом культуры" села Узын ата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стенд перед зданием коммунального государственного учреждения "Общеобразовательная школа Казахстан" отдела образования Шардаринского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Кисабекова, стенд перед зданием "Дом культуры" села Алатау батыра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 населенный пункт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по улице Кисабекова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 населенный пункт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А.Молдагуловой и улицы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 населенный пункт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А.Молдагуловой, стенд перед зданием "Дом культуры" села Кызылкум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 населенный пункт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А.Токсанбаева, стенд перед зданием коммунального государственного учреждения "Общеобразовательная школа имени Т.Тажибаева"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Акшенгелды населенный пункт Акалтын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Центральная, стенд перед зданием "Дом культуры" села Акалтын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Ы.Алтынсарина, стенд перед зданием коммунального государственного учреждения "Общеобразовательная школа Егизкум" отдела образования Шардаринского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 населенный пункт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стенд перед зданием "Дом культуры" села Достык государственного коммунального казенного предприятия "Дворец культуры Шардаринского района" отдела культуры, развития языков, физической культуры и спорта Шардаринского района акимата Шардаринского района Туркестанской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 населенный пункт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на пересечении улицы Жаушыкум и улицы А.Жангелдина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2019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основе, для проведения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Шардаринского района Туркестанской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2019 года № 170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некоторые нормативные правовые постановления акимата Шардаринского района утративших силу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14-15-126, опубликовано 2 декабря 2011 года в газете "Шартарап-Шарайна");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18 января 2012 года № 15 "О внесении изменения в постановление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14-15-130, опубликовано 27 января 2012 года в газете "Шартарап-Шарайна");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и от 3 февраля 2016 года № 49 "О внесении изменений в постановление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3574, опубликовано 12 февраля 2016 года в газете "Шартарап-Шарайна" и в информационно-правовой системе Әділет 3 марта 2016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