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e942" w14:textId="0e4e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Тюлькубасского районного маслихата от 30 апреля 2019 года № 40/1-06 "О дополнительном регламентировании порядка проведения мирных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4 июля 2019 года № 43/1-06. Зарегистрировано Департаментом юстиции Туркестанской области 16 июля 2019 года № 5138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30 апреля 2019 года за № 40/1-06 "О дополнительном регламентировании порядка проведения мирных собраний, митингов, шествий, пикетов и демонстраций" (зарегистрированного в Реестре государственной регистрации нормативных правовых актов за № 5032, опубликовано в эталонном контрольном банке нормативных правовых актов Республики Казахстан в электронном виде 20 мая 2019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