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b171" w14:textId="eaeb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28 декабря 2018 года № 35/196-VI "О бюджетах города,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15 октября 2019 года № 45/241-VI. Зарегистрировано Департаментом юстиции Туркестанской области 29 октября 2019 года № 5230.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17 сентября 2019 года № 44/234-VI "О внесении изменений в решение Толебийского районного маслихата от 20 декабря 2018 года № 34/189-VI "Об районном бюджете на 2019-2021 годы", зарегистрированного в Реестре государственной регистрации нормативных правовых актов за № 5197,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28 декабря 2018 года № 35/196-VI "О бюджетах города, сельских округов на 2019-2021 годы" (зарегистрировано в Реестре государственной регистрации нормативных правовых актов за № 4885, опубликовано 18 января 2019 года в газете "Толеби туы" и 28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Ленгера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872 510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130 353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742 157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877 501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4 991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Аккумского сельского округа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129 769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118 855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Алатауского сельского округа на 2019-2021 годы согласно приложении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144 099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125 343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146 880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Первомаевского сельского округа на 2019-2021 годы согласно приложении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290 619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22 538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268 081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- 7 470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7 470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Верхне Аксуского сельского округа на 2019-2021 годы согласно приложении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1 019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Зертасского сельского округа на 2019-2021 годы согласно приложении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125 522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Кемекалганского сельского округа на 2019-2021 годы согласно приложении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1 843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Коксаекского сельского округа на 2019-2021 годы согласно приложении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19 104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249 165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1 702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Киелитасского сельского округа на 2019-2021 годы согласно приложении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196 935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175 891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Каратюбинского сельского округа на 2019-2021 годы согласно приложении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- 3 607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3 607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Каскасуского сельского округа на 2019-2021 годы согласно приложении 31, 32 и 33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Когалинского сельского округа на 2019-2021 годы согласно приложении 34, 35 и 36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62 841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Тасарыкского сельского округа на 2019-2021 годы согласно приложении 37, 38 и 39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1 954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1 954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