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470" w14:textId="26e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8 мая 2019 года № 297. Зарегистрировано Департаментом юстиции Туркестанской области 8 мая 2019 года № 5040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Толебийского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17 марта 2015 года № 151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3083, опубликовано 17 марта 2015 года в газете "Толеби туы").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Толебийского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руководителя аппарата акима района Е.Кадырбекова.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Толебийская районная территориальная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Гриф согласования - в редакции постановления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мая 2019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мая 2019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Толебийского района Туркестанской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улица Толеби, возле здания Толебийского районного управления "АО Народный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округ, село Биринши Мамыр, улица Д.Кунаева, возле здания государственного коммунального казенного предприятия "Толебийского районного дома культуры" сельского дома культуры "Бірінші Мамыр"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округ, село Алатау, улица Б.Момышулы, возле здания государственного коммунального казенного предприятия "Ясли-сада "Күншуақ"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округ, село Момынай, улица Актас, напротив здания "Аппарата акима Аккумского сельского округа Толебийского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округ, село Диханкол, улица Байтерек, возле здания государственного коммунального казенного предприятия "Толебийского районного дома культуры" сельского клуба "Диханкол"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 сельский округ, село Каратобе, улица С.Абдулла, возле здания государственного коммунального казенного предприятия "Толебийского районного дома культуры" сельского клуба "Қаратобе"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округ, село Мадени, улица Байшешек, возле здания коммунального государственного учреждения "Общеобразовательного среднего школы "Мәдени"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Кемекалганский сельский округ, село Абай, улица Кемекалган, возле здания государственного коммунального предприятия на праве хозяйственного ведения Толебийского районного больницы врачебный амбулатории "Кеме-қалған"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округ, село Коксаек, улица Толеби, возле здания коммунального государственного учреждения "Общеобразовательного среднего школы имени М.Х.Дулати"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округ, село Зертас, улица Еламан-Сауран, возле здания государственного коммунального казенного предприятия "Ясли-сада "Аяулым"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округ, село Тасарык, улица М.Ауезова, возле парка "Женис"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Каскасуйский сельский округ, село Каскасу, улица Куандык, возле здания государственного коммунального казенного предприятия "Ясли-сада "Арай"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округ, село Достык, улица Астана, возле здания государственного коммунального казенного предприятия "Детского сада "Рауан"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