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9030" w14:textId="3669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2018 года № 32-308-VI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26 декабря 2019 года № 47-431-VI. Зарегистрировано Департаментом юстиции Туркестанской области 9 января 2020 года № 5356.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2018 года № 32-308-VI "О районном бюджете на 2019-2021 годы" (зарегистрировано в Реестре государственной регистрации нормативных правовых актов за № 4852, опубликовано 11 января 2019 года в газете "Сарыағаш"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58 488 807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2 950 047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55 456 009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58 707 761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218 954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58 488 807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1 529 526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58 707 761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17 783 617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13 990 244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13 871 144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11 241 466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1 552 319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1 552 319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7 745 562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