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fdb" w14:textId="92d8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26 июля 2019 года № 284. Зарегистрировано Департаментом юстиции Туркестанской области 29 июля 2019 года № 5156. Утратило силу постановлением акимата Сарыагашского района Туркестанской области от 25 января 2022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25.01.2022 № 21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24 ноября 2017 года № 459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4307, опубликовано 29 декабря 2017 года в газете "Сарыагаш" и в Эталонном контрольном банке нормативных правовых актов Республики Казахстан в электронном виде 8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направлении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Казасхтан;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Сарыагашского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С.Таскулова.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от 26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бюджетных средств)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от 26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