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d9a6" w14:textId="ad5d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Сары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июня 2019 года № 39-372-VI. Зарегистрировано Департаментом юстиции Туркестанской области 10 июля 2019 года № 5129. Утратило силу решением Сарыагашского районного маслихата Туркестанской области от 23 июня 2023 года № 4-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3.06.2023 № 4-4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Сарыагаш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, утилизацию, переработку и захоронение твердых бытовых отходов по Сарыагаш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Сарыагашского районного маслихат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агаш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Сарыагаш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,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