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961" w14:textId="168f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28 марта 2019 года № 36-331-VI. Зарегистрировано Департаментом юстиции Туркестанской области 5 апреля 2019 года № 4961.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Сарыагашского района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