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507a" w14:textId="c1d5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28 февраля 2019 года № 5. Зарегистрировано Департаментом юстиции Туркестанской области 11 марта 2019 года № 4927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22 декабаря 2017 года, аким Жибек-жолынского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населенного пункта Машат Жибек-жолынского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Школьная – в улицу Оркен;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Алмазная – в улицу Керуен;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Садовая – в улицу Шаткал.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