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93ec" w14:textId="349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29 декабря 2018 года № 44-289-VI "О бюджете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27 марта 2019 года № 48-306-VI. Зарегистрировано Департаментом юстиции Туркестанской области 10 апреля 2019 года № 4968.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19 марта 2019 года № 47-304-VI "О внесении изменений в решение Мактааральского районного маслихата от 24 декабря 2018 года № 43-280-VI "О районном бюджете на 2019-2021 годы", зарегистрированного в Реестре государственной регистрации нормативных правовых актов за № 4949,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29 декабря 2018 года № 43-280-VI "О бюджете поселков и сельских округов на 2019-2021 годы" (зарегистрировано в Реестре государственной регистрации нормативных правовых актов за № 4879, опубликовано 25 января 2019 года в газете "Мақтаарал тынысы" и 10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2019-2021 годы согласно приложениям 1, 2 и 3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2019-2021 годы согласно приложениям 5, 6 и 7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2019-2021 годы согласно приложениям 9, 10 и 11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–369 464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2 488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2019-2021 годы согласно приложениям 12, 13 и 14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2019-2021 годы согласно приложениям 16, 17 и 18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2019-2021 годы согласно приложениям 20, 21 и 22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2019-2021 годы согласно приложениям 24, 25 и 26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2019-2021 годы согласно приложениям 28, 29 и 30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2019-2021 годы согласно приложениям 31, 32 и 33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1 519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2019-2021 годы согласно приложениям 35, 36 и 37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2 284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Мактаарал на 2019-2021 годы согласно приложениям 39, 40 и 41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жол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48-306-VI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44-289-VI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Мактаарал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