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2aae" w14:textId="8712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28 декабря 2018 года № 38/253-VІ "О бюджете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10 июля 2019 года № 47/296-VI. Зарегистрировано Департаментом юстиции Туркестанской области 16 июля 2019 года № 5141.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24 июня 2019 года № 46/292-VI "О внесении изменений в решение Казыгуртского районного маслихата от 25 декабря 2018 года № 37/239-VI "О районном бюджете на 2019-2021 годы", зарегистрированного в Реестре государственной регистрации нормативных правовых актов за № 5103,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28 декабря 2018 года № 38/253-VI "О бюджете сельских округов на 2019-2021 годы" (зарегистрировано в Реестре государственной регистрации нормативных правовых актов за № 4875, опубликовано 25 января 2019 года в газете "Казыгурт тынысы" и в эталонном контрольном банке нормативных правовых актов Республики Казахстан в электронном виде 23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2019-2021 годы согласно приложениям 1 соответственно, в том числе на 2019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640 785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515 557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645 249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4 464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Шарапхана на 2019-2021 годы согласно приложениям 2 соответственно, в том числе на 2019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221 698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198 161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222 634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936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2019-2021 годы согласно приложениям 3 соответственно, в том числе на 2019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135 192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135 993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801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801 тысяч тенге.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2019-2021 годы согласно приложениям 4 соответственно, в том числе на 2019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188 643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189 453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810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2019-2021 годы согласно приложениям 5 соответственно, в том числе на 2019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103 438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103 586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148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2019-2021 годы согласно приложениям 6 соответственно, в том числе на 2019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191 787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1 362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2019-2021 годы согласно приложениям 7 соответственно, в том числе на 2019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207 567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1 370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2019-2021 годы согласно приложениям 8 соответственно, в том числе на 2019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93 422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93 698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276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276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2019-2021 годы согласно приложениям 9 соответственно, в том числе на 2019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107 864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98 777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108 684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820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2019-2021 годы согласно приложениям 10 соответственно, в том числе на 2019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237 532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264 530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287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2019-2021 годы согласно приложениям 11 соответственно, в том числе на 2019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199 293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200 002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709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2019-2021 годы согласно приложениям 12 соответственно, в том числе на 2019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147 153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147 799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646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2019-2021 годы согласно приложениям 13 соответственно, в том числе на 2019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99 504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99 577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47/296-VI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38/253-VI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