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591ba" w14:textId="76591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Казыгуртского районного маслихата от 25 декабря 2018 года № 37/239-VI "О районном бюджете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Казыгуртского районного маслихата Туркестанской области от 19 апреля 2019 года № 43/275-VI. Зарегистрировано Департаментом юстиции Туркестанской области 22 апреля 2019 года № 4980.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Туркестанского областного маслихата от 05 апреля 2019 года № 37/376-VI "О внесении изменений и дополнений в решение Туркестанского областного маслихата от 12 декабря 208 года № 33/347-VІ "Об областном бюджете на 2019-2021 годы", зарегистрированного в Реестре государственной регистрации нормативных правовых актов за № 4966, Казыгуртский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Казыгуртского районного маслихата от 25 декабря 2018 года № 37/239-VІ "О районном бюджете на 2019-2021 годы" (зарегистрировано в Реестре государственной регистрации нормативных правовых актов за № 4856, опубликовано 11 января 2019 года в газете "Казыгурт тынысы" и в эталонном контрольном банке нормативных правовых актов Республики Казахстан в электронном виде 10 января 2019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Казыгуртского района на 2019-2021 годы согласно приложению 1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22 365 362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1 332 224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20 864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20 999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20 991 275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22 365 391тысяч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117 750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151 500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33 750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активами– 0,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-117 779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117 779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151 500тысяч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33 750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29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Казыгуртского районного маслихата"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маслихата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Казыгуртского районного маслихата после его официального опубликования.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2019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Батырбаев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Копеев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апреля 2019 года № 43/275-VI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2018 года № 37/239-VI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22 365 362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1 332 224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335 994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335 994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308 535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308 535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642 823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638 581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20 991 275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20 991 275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20 991 275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22 365 391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414 076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157 784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149 563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103 141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155 907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11 977 218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147 535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147 535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132 725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11 147 463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8 313 845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8 266 552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2 833 618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2 833 618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682 220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682 220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272 575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1 495 028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936 359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913 128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913 128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497 750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497 750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169 524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127 536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2 740 267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196 012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190 867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 (или) приобретение жилья коммунального жилищного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133 867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2 310 189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2 310 189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2 241 959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234 066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234 066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117 353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571 644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187 712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142 538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142 538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198 901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198 901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146 542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202 451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123 939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123 939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123 939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410 151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332 595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282 867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201 978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520 331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517 331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517 331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517 331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232 268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210 786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170 609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в связи с изменением размера минимальной заработной платы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3 524 815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3 524 815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3 524 815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1 806 706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1 718 080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-117 779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апреля 2019 года № 43/275-VI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2018 года № 37/239-VI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на 2019-2021 годы направленных на реализацию проектов (программ)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бюджетной классификации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 (или) приобретение жилья коммунального жилищного фонда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