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6dea6" w14:textId="a56de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Туркестанского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Туркестанской области от 14 августа 2019 года № 51/253-VI. Зарегистрировано Департаментом юстиции Туркестанской области 15 августа 2019 года № 5166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актах", совместным постановлением акимата Туркестанской области от 27 июля 2018 года № 221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27 июля 2018 года № 28/309-VI "Об изменении границ городов Туркестан и Кентау Туркестанской области", зарегистрированного в Реестре государственной регистрации нормативных правовых актов за № 4707, Туркестанский городской маслихат 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Туркестанского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Туркестанского городского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решения в течение десяти календарных дней после его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Туркестанского городского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Арыстанов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51/253-VI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Туркестанского городского маслихата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от 8 октября 2013 года № 19/115-V "О предоставлении социальной помощи на приобретение топлива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города Туркестан" (Зарегистрированное в Реестре государственной регистрации нормативных правовых актов за № 2389, опубликованное 9 ноября 2013 года в газете "Туркистон"),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от 19 декабря 2014 года № 38/209-V "О внесении изменений в решение Туркестанского городского маслихата от 8 октября 2013 года № 19/115-V "О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города Туркестан" (Зарегистрированное в Реестре государственной регистрации нормативных правовых актов за № 2956, опубликованное 23 января 2015 года в газете "Туркистон" и 26 января 2015 года в информационно-правовой системе "Әділет"),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от 5 апреля 2018 года № 29/161-VI "Об утверждении Регламента собрания местного сообщества сельских округов города Туркестан" (Зарегистрированное в Реестре государственной регистрации нормативных правовых актов за № 4559, опубликованное 27 апреля 2018 года в газете "Түркістан" и в Эталонном контрольном банке НПА Республики Казахстан в электронном виде 15 мая 2018 года).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