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763" w14:textId="016b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8 мая 2019 года № 232. Зарегистрировано Департаментом юстиции Туркестанской области 8 мая 2019 года № 5041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Кентау Туркестанской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города Кентау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города Кентау Туркестанской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29 ноября 2011 года № 389 "Об определении мест для размещения агитационных печатных материалов кандидатов и помещений для проведения встреч с избирателями в период проведения выборов" (зарегистрировано в Реестре государственной регистрации нормативных правовых актов за № 14-3-120 опубликовано 10 декабря 2011 года в городской газете "Кентау").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Кентау Дауылбаева 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____________Б.Садуов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мая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города Кентау Туркестанской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Кентау Туркестанской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Кентау, улица Сейфуллина, напротив автовокзала "Транзит Сервис"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Сейфуллина напротив дома № 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слева от дома №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напротив здания государственного учреждения "Аппарат акима города Кентау" акимата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№ 96 напротив магазина "Анар"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слева от дома №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напротив здания коммунального государственного учреждения "школа-гимназия № 22 имени М.Ауэзова" отдела развития человеческого потенциала города Кентау,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Абылай хана слева дома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Абая, напротив здания коммунального государственного учреждения "Кентауская городская детско-юношеская спортивная школа № 1 имени Б. Саттарханова" управления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А.Кулымбетова напротив дома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Торлан, справа дома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Байылдыр, улица Чехова, справа дома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Байылдыр, улица Володарский, напротив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Ш.Канайулы напротив ресторана "Қазақстан"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Туркестан, напротив центральной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Аз Жанибека, напротив дома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Хантаги, улица Рыскулбекова, напротив здания ТЭЦ № 5 государственного коммунального предприятия "Кентау Сервис" отдела жилищно-коммунального хозяйства, пассажирского транспорта и автомобильных дорог" акимата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Хантаги, улица Рыскулбекова, напротив парка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Хантаги, напротив здания государственного коммунального казенного предприятия "Дворец культуры имени Ш.Калдаякова" отдела культуры и развития языков, физической культуры и спорта города Кентау" акимата города Кентау сельского клуба Хантаги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