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833c" w14:textId="61f8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2019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Кентау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11 апреля 2019 года № 262. Зарегистрировано Департаментом юстиции Туркестанской области 23 апреля 2019 года № 4990.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 и заявлением акима города от 29 марта 2019 года № 1-01-21/2724,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Кентау предоставить в 2019 году подъемное пособие и бюджетный кредит на приобретение или строительство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Кентауского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не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территрии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решение на интернет-ресурсе Кентауского городского маслихата после его официального опубликования.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Курманбеков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