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494f" w14:textId="95c4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12 декабря 2018 года № 33/347-VI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31 декабря 2019 года № 45/489-VI. Зарегистрировано Департаментом юстиции Туркестанской области 31 декабря 2019 года № 5343.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(зарегистрировано в реестре государственной регистрации нормативных правовых актов за № 4843, опубликовано 29 декабря 2018 года в газете "Южный Казахстан" и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729 903 947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18 643 711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708 134 679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726 038 581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14 069 834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16 375 659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2 305 825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3 964 803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3 964 803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- 14 169 271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14 169 271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729 903 947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708 134 679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708 134 679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660 290 078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660 290 078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726 038 581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17 425 278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5 450 364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80 410 851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55 461 851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25 414 918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27 451 476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13 992 898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4 061 425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3 846 782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4 263 242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68 425 019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11 420 749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59 510 357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28 119 137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22 961 130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7 154 387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3 177 662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19 356 681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27 365 156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27 159 547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7 665 028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3 625 231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5 240 559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9 111 116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41 847 267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6 553 726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5 037 893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289 441 095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39 749 170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16 375 659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3 964 803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-14 169 271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