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1d3" w14:textId="42f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декабря 2019 года № 44/471-VI. Зарегистрировано Департаментом юстиции Туркестанской области 12 декабря 2019 года № 5295.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731 233 244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709 463 976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709 463 976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661 619 375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727 367 878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6 007 153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2 129 427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79 793 777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54 833 601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24 864 918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24 697 672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27 369 067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13 992 898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4 061 425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19 793 345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6 999 589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7 679 934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82 075 391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68 425 019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60 143 570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28 416 273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23 258 266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15 045 216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10 234 720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36 034 302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27 259 561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3 213 184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3 213 184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2 478 514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41 794 743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5 165 559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9 314 452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45 422 311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3 366 604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11 698 726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6 553 726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24 721 754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23 925 798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15 875 659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-13 669 271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