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3b72" w14:textId="db13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общего водопользования в Туркестанской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13 июня 2019 года № 38/410-VI. Зарегистрировано Департаментом юстиции Туркестанской области 1 июля 2019 года № 5117. Утратило силу решением Туркестанского областного маслихата от 15 декабря 2025 года № 20/280-VIII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15.12.2025 № 20/280-VIII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общего водопользования в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Южно-Казахстанской области № 47/388-V от 25 февраля 2016 года "Об утверждении Правил общего водопользования в Южно-Казахстанской области" (зарегистрированное в реестре государственной регистрации нормативных правовых актов за № 3661, опубликовано 30 марта 2016 года в газете "Южный Казахстан").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Туркестанского областного маслихата"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решения на интернет-ресурсе Туркестанского областного маслихата после его официального опубликования.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38/410-VI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Туркестанской области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Туркестанской области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(далее -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>) и устанавливают правила общего водопользования в Туркестанской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общему водопользованию относится пользование водными объектами: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удовлетворения хозяйственно-питьевых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рекреационных целей, за исключением водных объектов, представляющих потенциальную селевую 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судоходства и пользования маломерными судами;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водопоя скота.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Места для массового отдыха, туризма и спорта на водных объектах и водохозяйственных сооружениях устанавливается Туркестанским областным акиматом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с соблюдением экологических требований и безопасности жизни человека.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внесены изменения на государственном языке, текст на русском языке не меняется решением Туркестанского областного маслихата от 19.03.2021 </w:t>
      </w:r>
      <w:r>
        <w:rPr>
          <w:rFonts w:ascii="Times New Roman"/>
          <w:b w:val="false"/>
          <w:i w:val="false"/>
          <w:color w:val="000000"/>
          <w:sz w:val="28"/>
        </w:rPr>
        <w:t>№ 3/29-VIІ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Поверхностные водные объекты Республики Казахстан, отнесенные к категории судоходных, являются водными путями общего пользования, за исключением случаев, если их использование в этих целях полностью или частично запрещено либо они предоставлены в обособленное пользование.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отнесения водных объектов к категории судоходных, утверждение перечня судоходных водных путей, используемых для судоходства, взлета (посадки) воздушных судов, и правил их эксплуатации осуществляются в соответствии с правилами, утверждаемыми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Плавание и эксплуатация маломерных судов и других плавучих средств на водных объектах, расположенных на территории Туркестанской области, осуществляются на основании приказа исполняющего обязанности министра по инвестициям и развитию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эксплуатации маломерных судов и баз (сооружений) для их стоянки" (зарегистрирован в Реестре государственной регистрации нормативных правовых актов за № 11197) и приказа министра по инвестициям и развитию Республики Казахстан от 24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669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осуществления технического надзора за палубными маломерными судами", (зарегистрирован в Министерстве юстиции Республики Казахстан 26 октября 2018 года № 17615), для обеспечения безопасности населения и прохода маломерных судов водопользователь, осуществляющий обособленное или совместное водопользование, организует работу: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 зоны купания людей для прохода маломерных судов оборудует коридор, огражденный буями или вехами яркого цвета, шириной не менее 10 метров и длиной не менее 100 метров, с предупреждающими и ограничивающими знаками: "КУПАНИЕ В ЗОНЕ КОРИДОРА КАТЕГОРИЧЕСКИ ЗАПРЕЩЕНО !";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ограждению зоны купания населения буями или вехами яркого цвета, с предупреждающими и ограничивающими знаками: "КУПАНИЕ ЗА ПРЕДЕЛАМИ БУЙКОВ КАТЕГОРИЧЕСКИ ЗАПРЕЩЕНО!", "КАТАНИЕ НА МАЛОМЕРНЫХ СУДАХ В ЗОНЕ КУПАНИЯ НАСЕЛЕНИЯ ЗАПРЕЩЕНО!".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местах массового купания, утвержденных местным исполнительным органом ограничить эксплуатацию маломерных судов с мощностью двигателей 40 л.с. и более.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Туркестанского областного маслихата от 19.03.2021 </w:t>
      </w:r>
      <w:r>
        <w:rPr>
          <w:rFonts w:ascii="Times New Roman"/>
          <w:b w:val="false"/>
          <w:i w:val="false"/>
          <w:color w:val="000000"/>
          <w:sz w:val="28"/>
        </w:rPr>
        <w:t>№ 3/29-VIІ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В целях охраны жизни и здоровья граждан, определить места, где запрещены купание на водных объектах расположенных на территории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11-1 в соответствии с решением Туркестанского областного маслихата от 14.09.2022 </w:t>
      </w:r>
      <w:r>
        <w:rPr>
          <w:rFonts w:ascii="Times New Roman"/>
          <w:b w:val="false"/>
          <w:i w:val="false"/>
          <w:color w:val="000000"/>
          <w:sz w:val="28"/>
        </w:rPr>
        <w:t>№ 17/217-VII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Акимат Туркестанский области осуществляет информирование населения о состоянии водных объектов, систем водоснабжения и водоотведения, находящихся на соответствующей территории.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Водопользователь, осуществляющий обособленное или совместное водопользование,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объявляет об условиях или запрете общего водопользования, если иное не установлено решением Туркестанского областного маслихата.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объявления условий или запрета общего водопользования, водопользователь, осуществляющий обособленное или совместное водопользование, вносит в Туркестанский областной маслихат предложение, с обоснованием необходимости установления условий или запрета общего водопользования.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Туркестанский областной маслихат в ходе очередной или внеочередной сессии принимает соответствующее решение по установлению условий или запрета общего водопользования и направляет его водопользователю в течение трех рабочих дней.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После получения положительного решения от Туркестанского областного маслихата водопользователь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15-1 внесены изменения на государственном языке, текст на русском языке не меняется решением Туркестанского областного маслихата от 19.03.2021 </w:t>
      </w:r>
      <w:r>
        <w:rPr>
          <w:rFonts w:ascii="Times New Roman"/>
          <w:b w:val="false"/>
          <w:i w:val="false"/>
          <w:color w:val="000000"/>
          <w:sz w:val="28"/>
        </w:rPr>
        <w:t>№ 3/29-VIІ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использовании водных объектов для общего водопользования физическим и юридическим лицам необходимо: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бережно использовать водные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установленный режим использования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проведении культурных, спортивных и иных мероприятий на водных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поддерживать водные объекты и прилегающую территорию соответствующим санитарным нормам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использовании водных объектов общего водопользования не допускаются: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загрязнение и засорение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 в местах, предназначенных для купания;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купание в местах, где не выставлены специальные информационные знаки с предупреждающими или запрещающими надписями;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самовольное снятие, повреждение или уничтожение специальных информационных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на территории горюче-смазочных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заправки топливом, мойки и ремонта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оставлять на водных объектах и в непосредственной близости от них несовершеннолетних детей без присмотра взрослых.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водных объектах, признанных местами обитания диких водоплавающих птиц, ценных видов пушных зверей, рыбных ресурсов и других водных животных в период гнездования и нереста право общего водопользования ограничивается на срок, установленный действующими нормативными правовыми актами Республики Казахстан в области охраны, воспроизводства и использования животного мира.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 в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решением 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июня 2019 года № 38/410-VI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Запрещенные места для купания на водных объектах расположенных на территории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в соответствии с решением Туркестанского областного маслихата от 14.09.2022 </w:t>
      </w:r>
      <w:r>
        <w:rPr>
          <w:rFonts w:ascii="Times New Roman"/>
          <w:b w:val="false"/>
          <w:i w:val="false"/>
          <w:color w:val="ff0000"/>
          <w:sz w:val="28"/>
        </w:rPr>
        <w:t>№ 17/217-VII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водного объекта (адрес, координаты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на водных объектах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общего водопользования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Арыс-Түркістан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объездной автодороги Туркестан-Шымкент, 43.300874⁰N 68.362751⁰E – 43.328066⁰N 68.297335⁰E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13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"Карашык"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 по объездной трассе Кызылорда, 43.191490⁰N 68.128171⁰E – 43.391873⁰N 68.304590⁰E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Водоканал, расположенный в туристическом центре "Керуен-Сарай"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проспекта Б.Саттарханова (КДЦ культурно-духовный центр), 43.292907⁰N 68.285245⁰E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сельского округа Кожатогай 42.006558⁰N 68.184363⁰E – 42.069424⁰N 68.217642⁰E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Акдалинского сельского округа. 42.247602⁰N 68.258452⁰E – 42.387861⁰N 68.254489⁰E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"Арыс"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Вблизи Акдалинского сельского округа. 42.420253⁰N 68.254489⁰E – 42.425234⁰N 68.877337⁰E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11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"Сырдария"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сельского округа Байыркум. 42.071278⁰N 68.216248⁰E – 42.220134⁰N 68.250984⁰E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27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"Арыс"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сельского округа Дермене. 42.514064⁰N 68.778854⁰E – 42.535224⁰N 68.750300⁰E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4,2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Сауранский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"Сырдария"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Ушкаикский сельский округ, населенный пункт Кызылшаруа и село Нуртас. 43.045896⁰N 67.938517⁰E – 43.335344⁰N 67.738995⁰E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72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"Арыс-Түркістан"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Старый Икан, населенный пункт Достык, село Старый Сауран.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43.059252⁰N 68.676227⁰E – 43.437752⁰N 67.925429⁰E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72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"Карашык"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Орангай, село Карачик, населенный пункт Теке. 43.442601⁰N 68.431912⁰E – 43.172768⁰N 68.073588⁰E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42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"Коскорган"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Бостандык, 43.470207⁰N 68.470788⁰E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"Майдантал"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Ынталы, 43.683245⁰N 68.016217⁰E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"Сасыкбулак"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Бабайкорган, населенный пункт Ульгули, 43.547867⁰N 68.125028⁰E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"Актобе"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Бабайкорган, населенный пункт Абай, 43.640278⁰N 68.117139⁰E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"Серт"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Бабайкорган, населенный пункт Кумайликас, 43.532397⁰N 68.227564⁰E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реки "Ирмак"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Карнак, населенный пункт Шаштобе, 43.550607⁰N 68.340559⁰E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"Ирмак"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Карнак, улица Укаша ата без номера, 43.517617⁰N 68.346124⁰E – 43.511854⁰N 68.341120⁰E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"Коскорган"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населенного пункта Кушата, 43.471889⁰N 68.467340⁰E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"Аламан"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Акбулак, улица Курмантаева, 42.389267⁰N 69.919470⁰E – 42.389173⁰N 69.919864⁰E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15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"Сай"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Манкентский сельский округ, село Манкент, 42.442041⁰N 69.884436⁰E – 42.442028⁰N 69.884310⁰E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"Мусабек"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Кутарысский сельский округ, село Акарыс, 42.501623⁰N 69.715217⁰E – 42.449443⁰N 69.710733⁰E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794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"Кызылсай"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Манкентский сельский округ, село Жибек жолы. 42.604542⁰N 69.628164⁰E – 42.604328⁰N 69.628173⁰E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24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"Таш"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округ, Аксу-2, 42.431912⁰N 69.806174⁰E – 42.432029⁰N 69.806125⁰E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13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"Аксу"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Аксу, 42.411744⁰N 69.819872 – 42.412334⁰N 69.818220⁰E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150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"Арыс"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Кутарыс, 42.592945⁰N 69.604915⁰E – 42.592845⁰N 69.606567⁰E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135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"Келес"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Капланбекский сельский округ, село Сиргели. 41.471785⁰N 69.249320⁰E – 41.466943⁰N 69.250092⁰E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500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"Рамадан"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Сарыагаш, улица Казыбек би, 41.462639⁰N 69.172137⁰E – 41.461429⁰N 69.170549⁰E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75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"Кескен"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Сарыагаш, улица Вильямса, 41.447897⁰N 69.174536⁰E – 41.447855⁰N 69.172187⁰E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150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"Кескен"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Куркелесский сельский округ, село Акниет, 41.445549⁰N 69.165871⁰E – 41.445330⁰N 69.165447⁰E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"47 тармак"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жолы, село Жибек жолы, 41.470840⁰N 69.386096⁰E – 41.471443⁰N 69.389304⁰E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"Каракшы"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Жаскешу, озеро "Каракшы", 42.330155⁰N 70.053319⁰E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 "Састобе"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Састюбинский сельский округ, Састюбинский водозабор, 42.323241⁰N 70.004909⁰E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"Састобе"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Састюбинский сельский округ, озеро Састобе, 42.330459⁰N 70.000370⁰E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"Қулан"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Акбиикский сельский округ, Куланское водохранилище, 42.352729⁰N 70.231232⁰E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"Сартор"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Акбиикский сельский округ, Сартурское водохранилище, 42.340911⁰N 70.253158⁰E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Озера "Карьер"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сельский округ, 42.281227⁰N 70.180919⁰E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"Шардара"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41.210971⁰N 68.260172⁰E – 41.132406⁰N 67.973152⁰E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водоема, кроме частных зон отдыха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"Сырдария"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 территории города Шардара, 41.248791⁰N 67.966142⁰E – 42.033845⁰N 68.175510⁰E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91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Магистральный канал "Кызылкум"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Шардара, сельские округа К. Турысбекова, Коссеит, Коксу, Узын ата, Алатау батыр, Кызылкум, Акшенгельды, Достык, 41.264721⁰N 67.926440⁰E – 42.161712⁰N 68.036998⁰E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106,2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Шардара Магистрального канала "Кызылкум"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Канал, начинающийся с сельского округа К. Турысбекова, 41.303780⁰N 67.953487⁰E – 41.331070⁰N 67.961649⁰E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10,2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"Боген"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Богенский сельский округ, населенный пункт Боген, 42.730331⁰N 69.032989⁰E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"Буржар"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Буржарский сельский округ, село Уялыжар, 42.504286⁰N 69.062960⁰E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"Теспе"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Буржар, населенный пункт Теспе, 42.425901⁰N 69.300556⁰E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"Арыс-Түркістан"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42.553357⁰N 69.165296⁰E – 42.734179⁰N 69.053738⁰E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51,6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канал "Түркістан"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42.741315⁰N 69.008333⁰E – 42.973976⁰N 69.992142⁰E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49,6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"Арыс"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42.604749⁰N 69.488658⁰E – 42.431039⁰N 68.853345⁰E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61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"Боралдай"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42.741523⁰N 69.586324⁰E – 42.598251⁰N 69.343379⁰E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"Бадам"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42.366797⁰N 69.356567⁰E – 42.506009⁰N 69.047853⁰E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36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"Рабат"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 Абдалиев, населенный пункт Рабат, 42.053834⁰N 69.527551⁰E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"Кокибел"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С. Рахимов, 41.984645⁰N 69.758547⁰E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"Аганай"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Шарбулак, 41.8106821⁰N 69.4708376⁰E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"Газалкент"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Казыгурт населенный пункт Казыгурт, 41.7346833⁰N 69,38807663⁰E – 41.7246408⁰N 69.386342⁰E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2,5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"Газалкент"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Кызылсенгир, 41.670650⁰N 69.466449⁰E – 41.675735⁰N 69.460515⁰E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1,5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"Газалкент"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Какпак населенный пункт Зангар 41.639549⁰N 69,473914⁰E – 41.654572⁰N 69.476566⁰E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2,5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"Газалкент"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Какпак населенный пункт Тассай, 41.572166⁰N 69.519247⁰E – 41.577084⁰N 69.521474⁰E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2,5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"Достык"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40.373933⁰N 68.373821⁰E – 40.430515⁰N 68.274301⁰E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"К-18"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40.404924⁰N 68.315692⁰E – 40.534792⁰N 68.322836⁰E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26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40.430775⁰N 68.274033⁰E – 40.564437⁰N 68.291769⁰E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27,2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40.441763⁰N 68.253073⁰E – 40.483973⁰N 68.263814⁰E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11,7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 Жана ауыл и Жылы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"К-МО-1"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"К-23А"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 Каракай, Атамекен, Жылы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"К-М-5"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"К-24"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"К-28"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 Ынтымак, Ш. Дилдабеков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"К-27"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"К-34"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Макталы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"К-26"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"К-30"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округа Ж. Ералиев, Абай, Кизилкум, Ш. Дилдабеков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"К-МО-2"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 Ералиев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"К-32"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Ж. Ералиев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Аккум, 42.350715⁰N 68.241444⁰E – 42.394771⁰N 68.244352⁰E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Коксарайский сельский округ, в 3 км от села под мостом Коксарай-Шаульдер, правый берег, 42.607041⁰N 68.211849⁰E – 42.614884⁰N 68.222261⁰E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1,6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Коксарай, 42.6132138⁰N 68.2159986⁰E – 42.615930⁰N 68.219507⁰E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"Маяқұм"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Маякум, 42.872197⁰N 68.093750⁰E – 42.878507⁰N 68.088214⁰E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0,8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Маякум, населенный пункт Шенгельды, 42.750136⁰N 68.186631⁰E – 42.749389⁰N 68.181684⁰E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1,2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Балтакольский сельский округ, населенный пункт Балтаколь, берег реки Сырдарья в 7 км от села правый-левый берег под мостом Туркестан-Балтаколь, 43.158344⁰N 67.839559⁰E – 43.160675⁰N 67.850366⁰E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"Тугискен"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Балтакольский сельский округ, под мостом Балтаколь-Колкудук, 43.227377⁰N 67.784497⁰E – 43.229339⁰N 67.775571⁰E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"Сумагар" от реки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Балтаколь, населенный пункт Колкудук, левый берег канала Сумагар от реки Сырдарья, 43.053098⁰N 67.781027⁰E – 43.050730⁰N 67.791466⁰E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1,2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"Сумагар" от реки Сырдарья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Балтакольский сельский округ, Естайский шлюз Сумагарского канала, выходящий из реки Сырдарья у села Балтаколь, 43.0485767⁰N 67.8222094⁰E – 43.049540⁰N 67.829456⁰E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Берега канала "Д. Алтынбекова"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Шаульдер, набережная Центрального моста, 42.774184⁰N 68.396665⁰E – 42.808432⁰N 68.323440⁰E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"Арысь"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Караконыр, река Арыс под мостом, 42.587277⁰N 68.601364⁰E – 42.589806⁰N 68.596516⁰E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150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"Арысь"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Караконыр, село Бесторангыл, река Арыс берег платины, 42.691074⁰N 68.443614⁰E – 42.687722⁰N 68.453603⁰E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250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"Арысь"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Кокмардан, вдоль улицы А. Дарибаева, 42.7736513⁰N 68.3528181⁰E – 42.774982⁰N 68.353601⁰E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200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"КМ-2"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Кокмардан, место с бетонным покрытием, 42.734718⁰N 68.365744⁰E – 42.784928⁰N 68.334045⁰E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6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"Арысь"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мостом села Шытты, 42.7580708⁰N 68.3670807⁰E – 42.755919⁰N 68.366924⁰E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"Арысь"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Шытты, возле магазина "Исламхан", 42.7512687⁰N 68.3635576⁰E – 42.753971⁰N 68.364083⁰E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200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"Арысь"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Ынталы, 42.7457198⁰N 68.3674046⁰E – 42.749068⁰N 68.367405⁰E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350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"Сырдарья"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 под мостом села Сарыколь, 42.662497⁰N 68.2601950⁰E – 42.650684⁰N 68.258886⁰E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"Шаянка"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Шилик, 42.903378⁰N 68.852989⁰E – 42.903001⁰N 68.850629⁰E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километров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"Ақтөбе"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Актобе, 42.791702⁰N 68.741286⁰E – 42.811379⁰N 68.740837⁰E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Берега канала "Д. Алтынбекова"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сельский округ, набережная моста села Айтаханов, 42.753329⁰N 68.405798⁰E – 42.774625⁰N 68.396363⁰E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"Келес"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район, село Абай, улица Арапбая, около моста, 41.341937⁰N 68.962446⁰E – 41.342139⁰N 68.962919⁰E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"Ошакты"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район, село Абай, улица Сатпаева, около моста возле "РЭС Келес", 41.359576⁰N 68.941851⁰E – 41.359857⁰N 68.978541⁰E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50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 "Араншы"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район, село Абай, улица М. Артыкова возле бывшего хлопкоприемного пункта, 41.352961⁰N 68.931717⁰E – 41.354562⁰N 68.951425⁰E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15 метра с двух сторон канала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"Сырдария"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район, сельский округ Жамбыл, село Калгансыр, 41.352963⁰N 68.931717⁰E – 41.368543⁰N 68.942514⁰E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100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"Акылбексайское водохранилище"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Кошкар-ата, населенный пункт Каратал, 41.309074⁰N 68.779806⁰E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Озеро "Қызыл"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Кумкент, населенный пункт Кызылколь, 43.751916⁰N 69.485934⁰E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"Шу"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Тасты, 44.717259⁰N 69.194678⁰E – 44.692467⁰N 69.331988⁰E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27 километров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"Узунбулакское водохранилище"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Биринши мамыр, 42.121779⁰N 69.849755⁰E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"Водохранилище Ашы"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Биринши мамыр, 42.047519⁰N 69.869506⁰E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"Водохранилище Шилтер"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Кемекалган, 42.125925⁰N 69.721246⁰E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"Каусар-1"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Алатау, 42.152743⁰N 70.043169⁰E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"Каусар-2"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Алатау, 42.166567⁰N 70.045551⁰E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"Каусар-3"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Алатау, 42.168694⁰N 70.043211⁰E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"Каусар-4"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Алатау, 42.175864⁰N 70.028916⁰E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Водозабор "Абай"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Кемелкалган, 42.105449⁰N 69.680026⁰E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Вся акватория водоема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"Боралдай"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"Мурунтас" в 9 километр от населенного пункта Боралдай, 42.815137⁰N 69.714035⁰E – 42.813952⁰N 69.714087⁰E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23 метра с двух сторон реки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Запрещены купание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