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3530" w14:textId="6fd3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29 декабря 2018 года № 372-VІ "Об утверждении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19 декабря 2019 года № 472-VI. Зарегистрировано Департаментом юстиции Атырауской области 27 декабря 2019 года № 4553.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372-VІ "Об утверждении районного бюджета на 2019-2021 годы" (зарегистрировано в реестре государственной регистрации нормативных правовых актов за № 4322, опубликовано 15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"16 186 951" заменить цифрами "15 798 669";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"2 667 654" заменить цифрами "2 542 039";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"30 845" заменить цифрами "31 089";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"24 049" заменить цифрами "24 799";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"13 464 403" заменить цифрами "13 200 742";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"16 333 001" заменить цифрами "15 944 719";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"11 166" заменить цифрами "51 259";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"26 513" заменить цифрами "66 606";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"-157 216" заменить цифрами "-197 309";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"157 216" заменить цифрами "197 309";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"26 513" заменить цифрами "66 606";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"177 987" заменить цифрами "171 355";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"102 614" заменить цифрами "108 444";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"61 399" заменить цифрами "30 000";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"12 620" заменить цифрами "48 989";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"70 000 тысяч тенге на капитальные расходы государственного органа".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"48 559" заменить цифрами "10 197";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"840 426" заменить цифрами "922 326";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"337 538" заменить цифрами "331 914";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"22 856" заменить цифрами "31 171";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"18 592" заменить цифрами "22 548";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"59 432" заменить цифрами "137 930";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"543 745" заменить цифрами "551 217";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"103 191 тысяч тенге на приобретение жилья коммунального жилищного фонда для малообеспеченных многодетных семей".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"24 138" заменить цифрами "23 985";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"214 349" заменить цифрами "321 671";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"318 722" заменить цифрами "285 262";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"115 958" заменить цифрами "109 705";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"147 777" заменить цифрами "137 158";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"394 500" заменить цифрами "311 594";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"3 600" заменить цифрами "3 540";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"40 000" заменить цифрами "32 480";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"49 801" заменить цифрами "73 551";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"37 875" заменить цифрами "3 670";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"10 934" заменить цифрами "12 148";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"4 000" заменить цифрами "2 750";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районном бюджете на 2019 год предусмотрены из областного бюджета бюджетные кредиты местным исполнительным органам в сумме 40 093 тысяч тенге на реализацию мер социальной поддержки специалистов".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"576 465" заменить цифрами "565 165";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"121 366" заменить цифрами "39 126";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"18 384" заменить цифрами "11 566";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"2 655 563" заменить цифрами "2 582 982";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"60 000" заменить цифрами "110 000";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472-VІ от 19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372-VІ от 29 декабря 2018 года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472-VІ от 19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372-VІ от 29 декабря 2018 года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472-VІ от 19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372-VІ от 29 декабря 2018 года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бюджетной классификации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