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3340" w14:textId="8693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районного маслихата от 25 ноября 2015 года №317-V "Об утверждении правил оказания жилищной помощи малообеспеченным семьям (гражданам),проживающим в Индерском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мая 2019 года № 290-VI. Зарегистрировано Департаментом юстиции Атырауской области 24 мая 2019 года № 4409. Утратило силу решением Индерского районного маслихата Атырауской области от 28 мая 2024 года № 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28.05.2024 № </w:t>
      </w:r>
      <w:r>
        <w:rPr>
          <w:rFonts w:ascii="Times New Roman"/>
          <w:b w:val="false"/>
          <w:i w:val="false"/>
          <w:color w:val="ff0000"/>
          <w:sz w:val="28"/>
        </w:rPr>
        <w:t>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ноября 2015 года № 317-V "Об утверждении правил оказания жилищной помощи малообеспеченным семьям (гражданам), проживающим в Индерском районе" (зарегистрировано в реестре государственной регистрации нормативных правовых актов за № 3379, опубликовано 24декабря 2015 года в газете "Дендер)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Индерском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(либо его представитель по нотариально заверенной доверенности) обращается в отдел Индерского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 и/или посредством веб-портала "электронного правительства" согласно пункта 3 Стандарта.";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Семья (гражданин) (либо его представитель по нотариально заверенной доверенности) вправе обратиться в отдел Индерского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областиили на веб-портал "электронного правительства" за назначением жилищной помощи один раз в квартал.".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(О. Дилмукашева).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XXXVІ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