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bad0" w14:textId="a7db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22 января 2019 года № 317. Зарегистрировано Департаментом юстиции Атырауской области 29 января 2019 года № 4339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2019 год следующие социальные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января 2018 года № 207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Махамбетского района на 2018 год" (зарегистрировано в реестре государственной регистрации нормативных правовых актов за № 4057, опубликовано 15 февраля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36-сессии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Махамбетского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