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f312" w14:textId="e9df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декабря 2019 года № 299. Зарегистрировано Департаментом юстиции Атырауской области 25 декабря 2019 года № 4548. Утратило силу постановлением акимата Атырауской области от 3 июля 2026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Атырауской области от 03.07.2026 № 125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28 ноября 2017 года № 315 "Об утверждении регионального перечня приоритетных видов спорта Атырауской области" (зарегистрированное в Реестре государственной регистрации нормативных правовых актов № 3997, опубликованное 12 декабря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Атырауской области Шапкенова С.Ж.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"__" _________ 2019 года № __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299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Атырауской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28.03.2024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Nomad ММА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дзюдо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шотокан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Традиционная стрельба из лука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 и 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Вольная борьба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сидя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Тогызкумалак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пулевая стрельба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Муайтай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Греко-римская борьба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пауэрлифтинг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Паралимпийская выездка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стендовая стрельба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Бочча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пожароспасательный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на поясах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шинкиокушинкай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Греко-римская и вольная борьба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Плавание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Армрестлинг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Таеквондо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Паракаратэ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Водное поло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Kyokushin Budokai Karate - КҰкушин Будокай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АIGA)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Танцевальный 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Тяжелая атлетика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Стрельба из лука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 –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Пулевая стрельба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Фехтование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мотокросс (BMX)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Маунтинбайк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Разшифровка аббревиатур: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АIGA – Аматэур Интернейшнал Греплинг Ассосейшн (Amateur International Grappling Association);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BMX - Modified Bike X-Treme;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(World Кarate Federation);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WTF – Уолд теаквондо Федерейшн (World taekwondo Federation).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