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1fd1" w14:textId="0351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(максимальных) размеров земельных участков, которые могут находиться в частной собственности граждан Республики Казахстан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областного маслихата от 18 октября 2019 года № 368-VI и постановление акимата Атырауской области от 18 октября 2019 года № 232. Зарегистрировано Департаментом юстиции Атырауской области 31 октября 2019 года № 4516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Атырауской области ПОСТАНОВЛЯЕТ и Атырауский областной маслихат VІ созыва на очередной ХХХV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предельные (максимальные) размеры земельных участков, которые могут находиться в частной собственности граждан Республики Казахстан в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ведения личного подсобного хозяйства (включая приусадебный и полевой наделы) в сельской местности - 0,40 гектара (в том числе 0,25 гектара бесплатно) на неорошаемых и 0,25 гектара (в том числе 0,15 гектара бесплатно) на орошаемых землях;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индивидуального жилищного строительства: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0,30 гектара (в том числе 0,10 гектара бесплатно) в населенных пунктах области (кроме городов Атырау и Кульсары, а также сельских округов относящихся к городу Атырау);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0,12 гектара (в том числе 0,10 гектара бесплатно) в городах Атырау и Кульсары;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0,15 гектара (в том числе 0,10 гектара бесплатно) в сельских округах города Атырау;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садоводства, а также дачного строительства - 0,30 гектара (в том числе 0,12 гектара бесплатно).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совместным постановлением акимата Атырауской области от 13.12.2024 года № </w:t>
      </w:r>
      <w:r>
        <w:rPr>
          <w:rFonts w:ascii="Times New Roman"/>
          <w:b w:val="false"/>
          <w:i w:val="false"/>
          <w:color w:val="000000"/>
          <w:sz w:val="28"/>
        </w:rPr>
        <w:t>273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Атырауского областного маслихата от 13.12.2024 года № </w:t>
      </w:r>
      <w:r>
        <w:rPr>
          <w:rFonts w:ascii="Times New Roman"/>
          <w:b w:val="false"/>
          <w:i w:val="false"/>
          <w:color w:val="000000"/>
          <w:sz w:val="28"/>
        </w:rPr>
        <w:t>142-VIІІ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Атырауской области А. Наутиева и председателя постоянной комиссии по вопросам соблюдения законности, депутатской этики и правозащите Атырауского областного маслихата А. Абдолова.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Сисенов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Зинуллин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