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b1b1" w14:textId="ebf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25 марта 2016 года № 63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октября 2019 года № 217. Зарегистрировано Департаментом юстиции Атырауской области 14 октября 2019 года № 4504.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2016 года № 63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3477, опубликованное 22 апреля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Крамбаева А.У.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"8" октября 2019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марта 2016 года № 63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местным исполнительным органом области - государственным учреждением "Управление предпринимательства и индустриально-инновационного развития Атырауской области"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"Выписка из государственного реестра туристских маршрутов и троп",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№12841) (далее – Стандарт).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направляет ответственному исполнителю услугодателя в течение 1 (одного) часа;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готовит результат государственной услуги и направляет на подпись руководителю услугодателя в течение 2 (двух) рабочих дней;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1 (одного) часа;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либо направляет через курьера в Государственную корпорацию в течение 1 (одного) часа.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"Выписка из государственного реестра туристских маршрутов и троп"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59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47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