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0c8" w14:textId="e25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административно-территориальное устройство Кызылкогинского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Атырауской области от 21 июня 2019 года № 127 и решение Атырауского областного маслихата от 21 июня 2019 года № 333-VI. Зарегистрировано Департаментом юстиции Атырауской области 27 июня 2019 года № 4426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Кызылкогинского и Индерского районов Атырауской области акимат Атырауской области ПОСТАНОВЛЯЕТ и Атырауский областной маслихат VІ созыва на очередной ХХХIІ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подчиненность села Бухар с Жарсуатского сельского округа Индерского района Атырауской области в Кызылкогинский сельский округ Кызылкогинского района Атырауской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Н. Таубаева и председателя постоянной комиссии по вопросам соблюдения законности, депутатской этики и правозащите Атырауского областного маслихата А. 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