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2104" w14:textId="5992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составной части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15 марта 2019 года № 43 и решение Атырауского областного маслихата от 15 марта 2019 года № 303-VI. Зарегистрировано Департаментом юстиции Атырауской области 19 марта 2019 года № 4349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Республиканской ономастической комиссии при Правительстве Республики Казахстан от 21 декабря 2018 года акимат Атырауской области ПОСТАНОВЛЯЕТ и Атырауский областной маслихат VІ созыва на очередной ХХІХ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№ 12 микрорайона Самал города Атырау имя Адгама Каримова.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первого заместителя акима Атырауской области С. Шапкенова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